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626734">
        <w:rPr>
          <w:rFonts w:ascii="Arial" w:hAnsi="Arial" w:cs="Arial"/>
          <w:b/>
          <w:sz w:val="24"/>
          <w:szCs w:val="24"/>
        </w:rPr>
        <w:t xml:space="preserve"> 032</w:t>
      </w:r>
      <w:r w:rsidR="008E356D">
        <w:rPr>
          <w:rFonts w:ascii="Arial" w:hAnsi="Arial" w:cs="Arial"/>
          <w:b/>
          <w:sz w:val="24"/>
          <w:szCs w:val="24"/>
        </w:rPr>
        <w:t>/2015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626734">
        <w:rPr>
          <w:rFonts w:ascii="Arial" w:hAnsi="Arial" w:cs="Arial"/>
          <w:b/>
          <w:sz w:val="24"/>
          <w:szCs w:val="24"/>
        </w:rPr>
        <w:t>1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</w:t>
      </w:r>
      <w:r w:rsidR="00626734">
        <w:rPr>
          <w:rFonts w:ascii="Arial" w:hAnsi="Arial" w:cs="Arial"/>
          <w:b/>
          <w:sz w:val="24"/>
          <w:szCs w:val="24"/>
        </w:rPr>
        <w:t>9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626734">
        <w:rPr>
          <w:rFonts w:ascii="Arial" w:hAnsi="Arial" w:cs="Arial"/>
          <w:b/>
          <w:sz w:val="24"/>
          <w:szCs w:val="24"/>
        </w:rPr>
        <w:t>5</w:t>
      </w:r>
    </w:p>
    <w:p w:rsidR="00A70087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91D23" w:rsidRPr="003C55C0" w:rsidRDefault="00626734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Primeiro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 para prorrogação de prazo de </w:t>
      </w:r>
      <w:r>
        <w:rPr>
          <w:rFonts w:ascii="Arial" w:hAnsi="Arial" w:cs="Arial"/>
          <w:b/>
          <w:sz w:val="24"/>
          <w:szCs w:val="24"/>
        </w:rPr>
        <w:t>execução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, nos termos </w:t>
      </w:r>
      <w:r>
        <w:rPr>
          <w:rFonts w:ascii="Arial" w:hAnsi="Arial" w:cs="Arial"/>
          <w:b/>
          <w:sz w:val="24"/>
          <w:szCs w:val="24"/>
        </w:rPr>
        <w:t>da cláusula 2.1 do contrato 009/2015.</w:t>
      </w:r>
      <w:r w:rsidRPr="003C55C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0337FF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pessoa jurídica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626734" w:rsidRPr="00626734">
              <w:rPr>
                <w:rFonts w:ascii="Arial" w:hAnsi="Arial" w:cs="Arial"/>
                <w:b/>
                <w:sz w:val="24"/>
                <w:szCs w:val="24"/>
              </w:rPr>
              <w:t xml:space="preserve">ENGETECH CONSTRUTORA E GERENCIAMENTO INTEGRADO DOS REVESTIMENTOS EIRELI-EPP, </w:t>
            </w:r>
            <w:r w:rsidR="00626734" w:rsidRPr="00626734">
              <w:rPr>
                <w:rFonts w:ascii="Arial" w:hAnsi="Arial" w:cs="Arial"/>
                <w:sz w:val="24"/>
                <w:szCs w:val="24"/>
              </w:rPr>
              <w:t>inscrita no CNPJ/MF sob o nº 13.435.062/0001-78, com sede na Avenida Sertório, 5575 – Bairro Jardim Lindóia, Porto Alegre/RS, Cep 91050-371 adiante denominada simplesmente CONTRATADA, neste ato representada por seu diretor, Sr(a). André Luis de Almeida Ramos, CPF 747.944.260-20, RG 1064160755, residente e domiciliado na Rua Honório Silveira Dias, 1483, ap. 902, Bairro Higienópolis, Cep 90.540-070, Porto Alegre/RS</w:t>
            </w:r>
            <w:r w:rsidR="006267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626734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 xml:space="preserve">O presente Termo Aditivo objetiva a prorrogação do prazo de </w:t>
            </w:r>
            <w:r w:rsidR="00626734">
              <w:rPr>
                <w:rFonts w:ascii="Arial" w:hAnsi="Arial" w:cs="Arial"/>
                <w:sz w:val="24"/>
                <w:szCs w:val="24"/>
              </w:rPr>
              <w:t>execução dos serviços por até 30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26734">
              <w:rPr>
                <w:rFonts w:ascii="Arial" w:hAnsi="Arial" w:cs="Arial"/>
                <w:sz w:val="24"/>
                <w:szCs w:val="24"/>
              </w:rPr>
              <w:t>trinta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626734">
              <w:rPr>
                <w:rFonts w:ascii="Arial" w:hAnsi="Arial" w:cs="Arial"/>
                <w:sz w:val="24"/>
                <w:szCs w:val="24"/>
              </w:rPr>
              <w:t>dias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26734" w:rsidRPr="00626734">
              <w:rPr>
                <w:rFonts w:ascii="Arial" w:hAnsi="Arial" w:cs="Arial"/>
                <w:sz w:val="24"/>
                <w:szCs w:val="24"/>
              </w:rPr>
              <w:t>nos termos da cláusula 2.1 do contrato 009/2015</w:t>
            </w:r>
            <w:r w:rsidR="005A37EA">
              <w:rPr>
                <w:rFonts w:ascii="Arial" w:hAnsi="Arial" w:cs="Arial"/>
                <w:sz w:val="24"/>
                <w:szCs w:val="24"/>
              </w:rPr>
              <w:t>, tendo em vista a justificativa apresentada pela contratada</w:t>
            </w:r>
            <w:bookmarkStart w:id="0" w:name="_GoBack"/>
            <w:bookmarkEnd w:id="0"/>
            <w:r w:rsidR="00626734" w:rsidRPr="006267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6267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</w:t>
            </w:r>
            <w:r w:rsidR="00626734">
              <w:rPr>
                <w:rFonts w:ascii="Arial" w:hAnsi="Arial" w:cs="Arial"/>
                <w:b/>
                <w:sz w:val="20"/>
                <w:szCs w:val="20"/>
              </w:rPr>
              <w:t>QUARTA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7C10A3">
        <w:rPr>
          <w:rFonts w:ascii="Arial" w:hAnsi="Arial" w:cs="Arial"/>
          <w:sz w:val="24"/>
          <w:szCs w:val="24"/>
        </w:rPr>
        <w:t>06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7C10A3">
        <w:rPr>
          <w:rFonts w:ascii="Arial" w:hAnsi="Arial" w:cs="Arial"/>
          <w:sz w:val="24"/>
          <w:szCs w:val="24"/>
        </w:rPr>
        <w:t>agosto</w:t>
      </w:r>
      <w:r w:rsidRPr="003C55C0">
        <w:rPr>
          <w:rFonts w:ascii="Arial" w:hAnsi="Arial" w:cs="Arial"/>
          <w:sz w:val="24"/>
          <w:szCs w:val="24"/>
        </w:rPr>
        <w:t xml:space="preserve"> de 2015.</w:t>
      </w: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Jane Battistello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President</w:t>
      </w:r>
      <w:r w:rsidR="00771691">
        <w:rPr>
          <w:rFonts w:ascii="Arial" w:hAnsi="Arial" w:cs="Arial"/>
          <w:sz w:val="24"/>
          <w:szCs w:val="24"/>
        </w:rPr>
        <w:t>a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Sandro Dutra Ribeiro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Procurador</w:t>
      </w:r>
    </w:p>
    <w:p w:rsidR="00AB14EC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Matrícula: 0324</w:t>
      </w:r>
    </w:p>
    <w:p w:rsidR="00E66CB9" w:rsidRDefault="00E66CB9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66CB9" w:rsidRDefault="00E66CB9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A7EE5" w:rsidRDefault="00AA7EE5" w:rsidP="00E66CB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26734" w:rsidRPr="00626734" w:rsidRDefault="00E66CB9" w:rsidP="0062673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CONTRATADA:</w:t>
      </w:r>
      <w:r w:rsidR="00AA7EE5" w:rsidRPr="00AA7EE5">
        <w:t xml:space="preserve"> </w:t>
      </w:r>
      <w:r w:rsidR="00AA7EE5">
        <w:tab/>
      </w:r>
      <w:r w:rsidR="00626734" w:rsidRPr="00626734">
        <w:rPr>
          <w:rFonts w:ascii="Arial" w:hAnsi="Arial" w:cs="Arial"/>
          <w:sz w:val="24"/>
          <w:szCs w:val="24"/>
        </w:rPr>
        <w:t xml:space="preserve">André Luis de Almeida Ramos, </w:t>
      </w:r>
    </w:p>
    <w:p w:rsidR="00626734" w:rsidRPr="00626734" w:rsidRDefault="00626734" w:rsidP="00626734">
      <w:pPr>
        <w:spacing w:after="0" w:line="276" w:lineRule="auto"/>
        <w:ind w:left="2124"/>
        <w:rPr>
          <w:rFonts w:ascii="Arial" w:hAnsi="Arial" w:cs="Arial"/>
          <w:sz w:val="24"/>
          <w:szCs w:val="24"/>
        </w:rPr>
      </w:pPr>
      <w:r w:rsidRPr="00626734">
        <w:rPr>
          <w:rFonts w:ascii="Arial" w:hAnsi="Arial" w:cs="Arial"/>
          <w:sz w:val="24"/>
          <w:szCs w:val="24"/>
        </w:rPr>
        <w:t>CPF 747.944.260-20</w:t>
      </w:r>
    </w:p>
    <w:p w:rsidR="00E66CB9" w:rsidRPr="003C55C0" w:rsidRDefault="00626734" w:rsidP="00626734">
      <w:pPr>
        <w:spacing w:after="0" w:line="276" w:lineRule="auto"/>
        <w:ind w:left="2124"/>
        <w:rPr>
          <w:rFonts w:ascii="Arial" w:hAnsi="Arial" w:cs="Arial"/>
          <w:sz w:val="24"/>
          <w:szCs w:val="24"/>
        </w:rPr>
      </w:pPr>
      <w:r w:rsidRPr="00626734">
        <w:rPr>
          <w:rFonts w:ascii="Arial" w:hAnsi="Arial" w:cs="Arial"/>
          <w:sz w:val="24"/>
          <w:szCs w:val="24"/>
        </w:rPr>
        <w:t>RG 1064160755</w:t>
      </w:r>
    </w:p>
    <w:sectPr w:rsidR="00E66CB9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02" w:rsidRDefault="003C6A02" w:rsidP="00916548">
      <w:pPr>
        <w:spacing w:after="0" w:line="240" w:lineRule="auto"/>
      </w:pPr>
      <w:r>
        <w:separator/>
      </w:r>
    </w:p>
  </w:endnote>
  <w:endnote w:type="continuationSeparator" w:id="0">
    <w:p w:rsidR="003C6A02" w:rsidRDefault="003C6A02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02" w:rsidRDefault="003C6A02" w:rsidP="00916548">
      <w:pPr>
        <w:spacing w:after="0" w:line="240" w:lineRule="auto"/>
      </w:pPr>
      <w:r>
        <w:separator/>
      </w:r>
    </w:p>
  </w:footnote>
  <w:footnote w:type="continuationSeparator" w:id="0">
    <w:p w:rsidR="003C6A02" w:rsidRDefault="003C6A02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37FF"/>
    <w:rsid w:val="000878B4"/>
    <w:rsid w:val="00091D23"/>
    <w:rsid w:val="000A71A1"/>
    <w:rsid w:val="00223666"/>
    <w:rsid w:val="00252AED"/>
    <w:rsid w:val="002A1CB7"/>
    <w:rsid w:val="002B10AE"/>
    <w:rsid w:val="003467FA"/>
    <w:rsid w:val="00386662"/>
    <w:rsid w:val="003C55C0"/>
    <w:rsid w:val="003C6A02"/>
    <w:rsid w:val="0042024E"/>
    <w:rsid w:val="00517AA8"/>
    <w:rsid w:val="005443C9"/>
    <w:rsid w:val="005A37EA"/>
    <w:rsid w:val="00603221"/>
    <w:rsid w:val="00607E68"/>
    <w:rsid w:val="00626734"/>
    <w:rsid w:val="006514C6"/>
    <w:rsid w:val="00771691"/>
    <w:rsid w:val="007A4097"/>
    <w:rsid w:val="007C10A3"/>
    <w:rsid w:val="0087452C"/>
    <w:rsid w:val="008E356D"/>
    <w:rsid w:val="00916548"/>
    <w:rsid w:val="009D369C"/>
    <w:rsid w:val="00A069D0"/>
    <w:rsid w:val="00A70087"/>
    <w:rsid w:val="00AA7EE5"/>
    <w:rsid w:val="00AB14EC"/>
    <w:rsid w:val="00B67B72"/>
    <w:rsid w:val="00BC7CA1"/>
    <w:rsid w:val="00CB1B27"/>
    <w:rsid w:val="00DA6752"/>
    <w:rsid w:val="00DB75A0"/>
    <w:rsid w:val="00E44A03"/>
    <w:rsid w:val="00E63A7E"/>
    <w:rsid w:val="00E66CB9"/>
    <w:rsid w:val="00EB7640"/>
    <w:rsid w:val="00ED4727"/>
    <w:rsid w:val="00EE5F57"/>
    <w:rsid w:val="00F222F3"/>
    <w:rsid w:val="00FA5750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957F-C368-4F20-A314-61D072AA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2015-07-29T17:54:00Z</cp:lastPrinted>
  <dcterms:created xsi:type="dcterms:W3CDTF">2015-08-03T18:34:00Z</dcterms:created>
  <dcterms:modified xsi:type="dcterms:W3CDTF">2015-08-03T18:41:00Z</dcterms:modified>
</cp:coreProperties>
</file>