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FA" w:rsidRPr="00D62CCC" w:rsidRDefault="00D96FFA" w:rsidP="00D96FFA">
      <w:pPr>
        <w:spacing w:after="0"/>
        <w:jc w:val="both"/>
        <w:rPr>
          <w:rFonts w:ascii="Bookman Old Style" w:hAnsi="Bookman Old Style" w:cs="Arial"/>
        </w:rPr>
      </w:pPr>
    </w:p>
    <w:p w:rsidR="00D96FFA" w:rsidRPr="00D62CCC" w:rsidRDefault="00D96FFA" w:rsidP="00D96FFA">
      <w:pPr>
        <w:spacing w:after="0"/>
        <w:jc w:val="both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</w:rPr>
        <w:tab/>
      </w:r>
      <w:r w:rsidRPr="00D62CCC">
        <w:rPr>
          <w:rFonts w:ascii="Bookman Old Style" w:hAnsi="Bookman Old Style" w:cs="Arial"/>
        </w:rPr>
        <w:tab/>
      </w:r>
    </w:p>
    <w:p w:rsidR="00D96FFA" w:rsidRDefault="00D96FFA" w:rsidP="00D96FFA">
      <w:pPr>
        <w:spacing w:after="0"/>
        <w:jc w:val="center"/>
        <w:rPr>
          <w:rFonts w:ascii="Bookman Old Style" w:hAnsi="Bookman Old Style" w:cs="Arial"/>
          <w:b/>
        </w:rPr>
      </w:pPr>
      <w:r w:rsidRPr="00D62CCC">
        <w:rPr>
          <w:rFonts w:ascii="Bookman Old Style" w:hAnsi="Bookman Old Style" w:cs="Arial"/>
          <w:b/>
        </w:rPr>
        <w:t>TERMO ADITIVO Nº 0</w:t>
      </w:r>
      <w:r>
        <w:rPr>
          <w:rFonts w:ascii="Bookman Old Style" w:hAnsi="Bookman Old Style" w:cs="Arial"/>
          <w:b/>
        </w:rPr>
        <w:t>2</w:t>
      </w:r>
      <w:r w:rsidRPr="00D62CCC">
        <w:rPr>
          <w:rFonts w:ascii="Bookman Old Style" w:hAnsi="Bookman Old Style" w:cs="Arial"/>
          <w:b/>
        </w:rPr>
        <w:t xml:space="preserve"> AO CONTRATO Nº 0</w:t>
      </w:r>
      <w:r>
        <w:rPr>
          <w:rFonts w:ascii="Bookman Old Style" w:hAnsi="Bookman Old Style" w:cs="Arial"/>
          <w:b/>
        </w:rPr>
        <w:t>5</w:t>
      </w:r>
      <w:r w:rsidRPr="00D62CCC">
        <w:rPr>
          <w:rFonts w:ascii="Bookman Old Style" w:hAnsi="Bookman Old Style" w:cs="Arial"/>
          <w:b/>
        </w:rPr>
        <w:t>/2015</w:t>
      </w:r>
    </w:p>
    <w:p w:rsidR="00D96FFA" w:rsidRPr="00D62CCC" w:rsidRDefault="00D96FFA" w:rsidP="00D96FFA">
      <w:pPr>
        <w:spacing w:after="0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>
        <w:rPr>
          <w:rFonts w:ascii="Bookman Old Style" w:hAnsi="Bookman Old Style" w:cs="Arial"/>
          <w:b/>
        </w:rPr>
        <w:t>PROCESSO Nº 017/2015</w:t>
      </w:r>
    </w:p>
    <w:p w:rsidR="00D96FFA" w:rsidRPr="00D62CCC" w:rsidRDefault="00D96FFA" w:rsidP="00D96FFA">
      <w:pPr>
        <w:spacing w:after="0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D96FFA" w:rsidRPr="00D62CCC" w:rsidRDefault="00D96FFA" w:rsidP="00D96FFA">
      <w:pPr>
        <w:spacing w:after="0" w:line="240" w:lineRule="auto"/>
        <w:jc w:val="both"/>
        <w:rPr>
          <w:rFonts w:ascii="Bookman Old Style" w:hAnsi="Bookman Old Style"/>
        </w:rPr>
      </w:pPr>
      <w:r w:rsidRPr="009B62B2">
        <w:rPr>
          <w:rFonts w:ascii="Bookman Old Style" w:hAnsi="Bookman Old Style"/>
        </w:rPr>
        <w:t xml:space="preserve">Pelo presente instrumento particular de Contrato de Prestação de Serviços Especializados, de um lado a </w:t>
      </w:r>
      <w:r w:rsidRPr="002C5E00">
        <w:rPr>
          <w:rFonts w:ascii="Bookman Old Style" w:hAnsi="Bookman Old Style"/>
          <w:b/>
        </w:rPr>
        <w:t>CÂMARA MUNICIPAL DE ESTEIO</w:t>
      </w:r>
      <w:r w:rsidRPr="009B62B2">
        <w:rPr>
          <w:rFonts w:ascii="Bookman Old Style" w:hAnsi="Bookman Old Style"/>
        </w:rPr>
        <w:t xml:space="preserve">, inscrita no CNPJ sob o n° 90.871.831/0001-21, estabelecida na Rua 24 de Agosto, n° 535, Bairro Centro, em Esteio/RS, CEP 93.280-000, aqui designada simplesmente como CONTRATANTE e representada pela sua Mesa Diretora, abaixo assinado, e de outro lado os </w:t>
      </w:r>
      <w:r w:rsidRPr="002C5E00">
        <w:rPr>
          <w:rFonts w:ascii="Bookman Old Style" w:hAnsi="Bookman Old Style"/>
          <w:b/>
        </w:rPr>
        <w:t>ARNOLD&amp;VERON LTDA- EPP- MEGA MULTI SERVICE</w:t>
      </w:r>
      <w:r w:rsidRPr="009B62B2">
        <w:rPr>
          <w:rFonts w:ascii="Bookman Old Style" w:hAnsi="Bookman Old Style"/>
        </w:rPr>
        <w:t xml:space="preserve">., CNPJ 06.347.212/0001-26, aqui designado como CONTRATADO e representado, neste ato, por André Luis Arnold, CPF 972787930-68 </w:t>
      </w:r>
      <w:r w:rsidRPr="00D62CCC">
        <w:rPr>
          <w:rFonts w:ascii="Bookman Old Style" w:hAnsi="Bookman Old Style"/>
        </w:rPr>
        <w:t>celebram o presente termo aditivo, nos seguintes termos:</w:t>
      </w:r>
    </w:p>
    <w:p w:rsidR="00D96FFA" w:rsidRPr="00D62CCC" w:rsidRDefault="00D96FFA" w:rsidP="00D96FFA">
      <w:pPr>
        <w:spacing w:after="0" w:line="240" w:lineRule="auto"/>
        <w:jc w:val="both"/>
        <w:rPr>
          <w:rFonts w:ascii="Bookman Old Style" w:hAnsi="Bookman Old Style"/>
        </w:rPr>
      </w:pPr>
    </w:p>
    <w:p w:rsidR="00D96FFA" w:rsidRPr="00D62CCC" w:rsidRDefault="00D96FFA" w:rsidP="00D96FFA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2C5E00">
        <w:rPr>
          <w:rFonts w:ascii="Bookman Old Style" w:eastAsia="Calibri" w:hAnsi="Bookman Old Style" w:cs="Courier New"/>
        </w:rPr>
        <w:t xml:space="preserve">Considerando requerimento formal da </w:t>
      </w:r>
      <w:r>
        <w:rPr>
          <w:rFonts w:ascii="Bookman Old Style" w:eastAsia="Calibri" w:hAnsi="Bookman Old Style" w:cs="Courier New"/>
        </w:rPr>
        <w:t>CONTRATADA</w:t>
      </w:r>
      <w:r w:rsidRPr="002C5E00">
        <w:rPr>
          <w:rFonts w:ascii="Bookman Old Style" w:eastAsia="Calibri" w:hAnsi="Bookman Old Style" w:cs="Courier New"/>
        </w:rPr>
        <w:t>,</w:t>
      </w:r>
      <w:r>
        <w:rPr>
          <w:rFonts w:ascii="Bookman Old Style" w:eastAsia="Calibri" w:hAnsi="Bookman Old Style" w:cs="Courier New"/>
        </w:rPr>
        <w:t xml:space="preserve"> e para a melhor execução do serviço contratado, e com base n</w:t>
      </w:r>
      <w:r w:rsidRPr="002C5E00">
        <w:rPr>
          <w:rFonts w:ascii="Bookman Old Style" w:eastAsia="Calibri" w:hAnsi="Bookman Old Style" w:cs="Courier New"/>
        </w:rPr>
        <w:t>o disposto</w:t>
      </w:r>
      <w:r w:rsidRPr="00D62CCC">
        <w:rPr>
          <w:rFonts w:ascii="Bookman Old Style" w:eastAsia="Calibri" w:hAnsi="Bookman Old Style" w:cs="Courier New"/>
        </w:rPr>
        <w:t xml:space="preserve"> na cláusula </w:t>
      </w:r>
      <w:r>
        <w:rPr>
          <w:rFonts w:ascii="Bookman Old Style" w:eastAsia="Calibri" w:hAnsi="Bookman Old Style" w:cs="Courier New"/>
        </w:rPr>
        <w:t>2.4</w:t>
      </w:r>
      <w:r w:rsidRPr="00D62CCC">
        <w:rPr>
          <w:rFonts w:ascii="Bookman Old Style" w:eastAsia="Calibri" w:hAnsi="Bookman Old Style" w:cs="Courier New"/>
        </w:rPr>
        <w:t xml:space="preserve"> do contrato</w:t>
      </w:r>
      <w:r>
        <w:rPr>
          <w:rFonts w:ascii="Bookman Old Style" w:eastAsia="Calibri" w:hAnsi="Bookman Old Style" w:cs="Courier New"/>
        </w:rPr>
        <w:t>,</w:t>
      </w:r>
      <w:r w:rsidRPr="00D62CCC">
        <w:rPr>
          <w:rFonts w:ascii="Bookman Old Style" w:eastAsia="Calibri" w:hAnsi="Bookman Old Style" w:cs="Courier New"/>
        </w:rPr>
        <w:t xml:space="preserve"> acordam o que segue:</w:t>
      </w:r>
    </w:p>
    <w:p w:rsidR="00D96FFA" w:rsidRPr="00D62CCC" w:rsidRDefault="00D96FFA" w:rsidP="00D96FFA">
      <w:pPr>
        <w:spacing w:after="0"/>
        <w:jc w:val="center"/>
        <w:rPr>
          <w:rFonts w:ascii="Bookman Old Style" w:eastAsia="Calibri" w:hAnsi="Bookman Old Style" w:cs="Arial"/>
          <w:b/>
          <w:bCs/>
        </w:rPr>
      </w:pPr>
    </w:p>
    <w:p w:rsidR="00D96FFA" w:rsidRDefault="00D96FFA" w:rsidP="00D96FFA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  <w:bCs/>
        </w:rPr>
        <w:t>CLÁUSULA PRIMEIRA-</w:t>
      </w:r>
      <w:r w:rsidRPr="00D62CCC">
        <w:rPr>
          <w:rFonts w:ascii="Bookman Old Style" w:eastAsia="Calibri" w:hAnsi="Bookman Old Style" w:cs="Arial"/>
        </w:rPr>
        <w:t xml:space="preserve"> Prorroga-se em </w:t>
      </w:r>
      <w:r>
        <w:rPr>
          <w:rFonts w:ascii="Bookman Old Style" w:eastAsia="Calibri" w:hAnsi="Bookman Old Style" w:cs="Arial"/>
        </w:rPr>
        <w:t>15</w:t>
      </w:r>
      <w:r w:rsidRPr="00D62CCC">
        <w:rPr>
          <w:rFonts w:ascii="Bookman Old Style" w:eastAsia="Calibri" w:hAnsi="Bookman Old Style" w:cs="Arial"/>
        </w:rPr>
        <w:t xml:space="preserve"> dias </w:t>
      </w:r>
      <w:r>
        <w:rPr>
          <w:rFonts w:ascii="Bookman Old Style" w:eastAsia="Calibri" w:hAnsi="Bookman Old Style" w:cs="Arial"/>
        </w:rPr>
        <w:t>corridos</w:t>
      </w:r>
      <w:r w:rsidRPr="00D62CCC">
        <w:rPr>
          <w:rFonts w:ascii="Bookman Old Style" w:eastAsia="Calibri" w:hAnsi="Bookman Old Style" w:cs="Arial"/>
        </w:rPr>
        <w:t xml:space="preserve"> o termo final de vigência do contrato.</w:t>
      </w:r>
    </w:p>
    <w:p w:rsidR="00D96FFA" w:rsidRPr="00D62CCC" w:rsidRDefault="00D96FFA" w:rsidP="00D96FFA">
      <w:pPr>
        <w:spacing w:after="0"/>
        <w:jc w:val="both"/>
        <w:rPr>
          <w:rFonts w:ascii="Bookman Old Style" w:eastAsia="Calibri" w:hAnsi="Bookman Old Style" w:cs="Arial"/>
        </w:rPr>
      </w:pPr>
    </w:p>
    <w:p w:rsidR="00D96FFA" w:rsidRPr="00D62CCC" w:rsidRDefault="00D96FFA" w:rsidP="00D96FFA">
      <w:pPr>
        <w:spacing w:line="240" w:lineRule="auto"/>
        <w:jc w:val="both"/>
        <w:rPr>
          <w:rFonts w:ascii="Bookman Old Style" w:eastAsia="Calibri" w:hAnsi="Bookman Old Style" w:cs="Courier New"/>
          <w:b/>
        </w:rPr>
      </w:pPr>
      <w:r w:rsidRPr="00D62CCC">
        <w:rPr>
          <w:rFonts w:ascii="Bookman Old Style" w:eastAsia="Calibri" w:hAnsi="Bookman Old Style" w:cs="Courier New"/>
          <w:b/>
        </w:rPr>
        <w:t xml:space="preserve">CLÁUSULA SEGUNDA- </w:t>
      </w:r>
      <w:r w:rsidRPr="00D62CCC">
        <w:rPr>
          <w:rFonts w:ascii="Bookman Old Style" w:eastAsia="Calibri" w:hAnsi="Bookman Old Style" w:cs="Courier New"/>
        </w:rPr>
        <w:t>Ficam ratificadas as demais cláusulas do contrato nº 0</w:t>
      </w:r>
      <w:r>
        <w:rPr>
          <w:rFonts w:ascii="Bookman Old Style" w:eastAsia="Calibri" w:hAnsi="Bookman Old Style" w:cs="Courier New"/>
        </w:rPr>
        <w:t>5</w:t>
      </w:r>
      <w:r w:rsidRPr="00D62CCC">
        <w:rPr>
          <w:rFonts w:ascii="Bookman Old Style" w:eastAsia="Calibri" w:hAnsi="Bookman Old Style" w:cs="Courier New"/>
        </w:rPr>
        <w:t>/2015, desde que não contrariem ao que ficou convencionado no presente Termo Aditivo.</w:t>
      </w:r>
    </w:p>
    <w:p w:rsidR="00D96FFA" w:rsidRDefault="00D96FFA" w:rsidP="00D96FFA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D62CCC">
        <w:rPr>
          <w:rFonts w:ascii="Bookman Old Style" w:eastAsia="Calibri" w:hAnsi="Bookman Old Style" w:cs="Courier New"/>
        </w:rPr>
        <w:t xml:space="preserve">     E, por estarem assim, justos e acordados, firmam o presente Termo Aditivo ao Instrumento Particular de Contrato, em 02 (duas) vias de igual teor, para que produzam seus efeitos jurídicos e legais.</w:t>
      </w:r>
    </w:p>
    <w:p w:rsidR="00D96FFA" w:rsidRDefault="00D96FFA" w:rsidP="00D96FFA">
      <w:pPr>
        <w:spacing w:line="240" w:lineRule="auto"/>
        <w:jc w:val="right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  <w:t xml:space="preserve">    Esteio, </w:t>
      </w:r>
      <w:r>
        <w:rPr>
          <w:rFonts w:ascii="Bookman Old Style" w:eastAsia="Calibri" w:hAnsi="Bookman Old Style" w:cs="Arial"/>
        </w:rPr>
        <w:t>23</w:t>
      </w:r>
      <w:r w:rsidRPr="00D62CCC">
        <w:rPr>
          <w:rFonts w:ascii="Bookman Old Style" w:eastAsia="Calibri" w:hAnsi="Bookman Old Style" w:cs="Arial"/>
        </w:rPr>
        <w:t xml:space="preserve"> de </w:t>
      </w:r>
      <w:r>
        <w:rPr>
          <w:rFonts w:ascii="Bookman Old Style" w:eastAsia="Calibri" w:hAnsi="Bookman Old Style" w:cs="Arial"/>
        </w:rPr>
        <w:t>abril</w:t>
      </w:r>
      <w:r w:rsidRPr="00D62CCC">
        <w:rPr>
          <w:rFonts w:ascii="Bookman Old Style" w:eastAsia="Calibri" w:hAnsi="Bookman Old Style" w:cs="Arial"/>
        </w:rPr>
        <w:t xml:space="preserve"> de 2015.</w:t>
      </w:r>
    </w:p>
    <w:p w:rsidR="00D96FFA" w:rsidRDefault="00D96FFA" w:rsidP="00D96FFA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</w:rPr>
        <w:t>CONTRATANTE</w:t>
      </w:r>
      <w:r w:rsidRPr="00D62CCC">
        <w:rPr>
          <w:rFonts w:ascii="Bookman Old Style" w:eastAsia="Calibri" w:hAnsi="Bookman Old Style" w:cs="Arial"/>
        </w:rPr>
        <w:t xml:space="preserve">: </w:t>
      </w:r>
    </w:p>
    <w:p w:rsidR="00D96FFA" w:rsidRPr="00D62CCC" w:rsidRDefault="00D96FFA" w:rsidP="00D96FFA">
      <w:pPr>
        <w:spacing w:after="0"/>
        <w:jc w:val="both"/>
        <w:rPr>
          <w:rFonts w:ascii="Bookman Old Style" w:eastAsia="Calibri" w:hAnsi="Bookman Old Style" w:cs="Arial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96FFA" w:rsidRPr="00D62CCC" w:rsidTr="00A47237">
        <w:trPr>
          <w:trHeight w:val="305"/>
        </w:trPr>
        <w:tc>
          <w:tcPr>
            <w:tcW w:w="8499" w:type="dxa"/>
          </w:tcPr>
          <w:p w:rsidR="00D96FFA" w:rsidRPr="00D62CCC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D96FFA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Presidente</w:t>
            </w:r>
          </w:p>
          <w:p w:rsidR="00D96FFA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96FFA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96FFA" w:rsidRPr="00D62CCC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Sandro Dutra Ribeiro</w:t>
            </w:r>
          </w:p>
          <w:p w:rsidR="00D96FFA" w:rsidRPr="00D62CCC" w:rsidRDefault="00D96FFA" w:rsidP="00A47237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Procurador</w:t>
            </w:r>
          </w:p>
          <w:p w:rsidR="00D96FFA" w:rsidRPr="00D62CCC" w:rsidRDefault="00D96FFA" w:rsidP="00A47237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Matrícula: 0324</w:t>
            </w:r>
          </w:p>
        </w:tc>
      </w:tr>
    </w:tbl>
    <w:p w:rsidR="00D96FFA" w:rsidRPr="00D62CCC" w:rsidRDefault="00D96FFA" w:rsidP="00D96FFA">
      <w:pPr>
        <w:spacing w:after="0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  <w:b/>
        </w:rPr>
        <w:t>CONTRATADA</w:t>
      </w:r>
      <w:r w:rsidRPr="00D62CCC">
        <w:rPr>
          <w:rFonts w:ascii="Bookman Old Style" w:hAnsi="Bookman Old Style" w:cs="Arial"/>
        </w:rPr>
        <w:t xml:space="preserve">: </w:t>
      </w:r>
    </w:p>
    <w:p w:rsidR="00EC2F7E" w:rsidRPr="00D96FFA" w:rsidRDefault="00EC2F7E" w:rsidP="00D96FFA">
      <w:bookmarkStart w:id="0" w:name="_GoBack"/>
      <w:bookmarkEnd w:id="0"/>
    </w:p>
    <w:sectPr w:rsidR="00EC2F7E" w:rsidRPr="00D96FFA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87CC2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C5E00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906DC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467E1"/>
    <w:rsid w:val="0086054A"/>
    <w:rsid w:val="008617C2"/>
    <w:rsid w:val="00870A93"/>
    <w:rsid w:val="00894FFF"/>
    <w:rsid w:val="008C4FBE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2B2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4E2D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62CCC"/>
    <w:rsid w:val="00D768B1"/>
    <w:rsid w:val="00D76A62"/>
    <w:rsid w:val="00D8366D"/>
    <w:rsid w:val="00D96FFA"/>
    <w:rsid w:val="00DA2418"/>
    <w:rsid w:val="00DA6735"/>
    <w:rsid w:val="00DB0C97"/>
    <w:rsid w:val="00DB2F54"/>
    <w:rsid w:val="00DB68BF"/>
    <w:rsid w:val="00DD420C"/>
    <w:rsid w:val="00DD71B1"/>
    <w:rsid w:val="00DE560C"/>
    <w:rsid w:val="00E05B4E"/>
    <w:rsid w:val="00E12769"/>
    <w:rsid w:val="00E300AB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DC82-AF23-4567-BDB8-87E42CF3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5</cp:revision>
  <cp:lastPrinted>2015-04-10T18:40:00Z</cp:lastPrinted>
  <dcterms:created xsi:type="dcterms:W3CDTF">2015-05-04T15:57:00Z</dcterms:created>
  <dcterms:modified xsi:type="dcterms:W3CDTF">2015-05-04T16:56:00Z</dcterms:modified>
</cp:coreProperties>
</file>